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259BE" w14:textId="77777777" w:rsidR="00F20D81" w:rsidRPr="00391925" w:rsidRDefault="00003488" w:rsidP="006F7257">
      <w:pPr>
        <w:ind w:right="142"/>
        <w:rPr>
          <w:rFonts w:ascii="Arial" w:hAnsi="Arial" w:cs="Arial"/>
        </w:rPr>
      </w:pPr>
      <w:bookmarkStart w:id="0" w:name="_GoBack"/>
      <w:bookmarkEnd w:id="0"/>
      <w:r>
        <w:rPr>
          <w:rFonts w:cs="Arial"/>
          <w:noProof/>
          <w:color w:val="008080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7128D224" wp14:editId="4612942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61105" cy="7435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CA42" w14:textId="77777777" w:rsidR="00352060" w:rsidRDefault="00352060" w:rsidP="006F7257">
      <w:pPr>
        <w:ind w:right="142"/>
        <w:rPr>
          <w:rFonts w:ascii="Arial" w:hAnsi="Arial" w:cs="Arial"/>
          <w:b/>
        </w:rPr>
      </w:pPr>
    </w:p>
    <w:p w14:paraId="37BA5E36" w14:textId="77777777" w:rsidR="00352060" w:rsidRPr="00575F86" w:rsidRDefault="00352060" w:rsidP="006F7257">
      <w:pPr>
        <w:ind w:right="142"/>
        <w:rPr>
          <w:rFonts w:ascii="Arial" w:hAnsi="Arial" w:cs="Arial"/>
          <w:b/>
          <w:sz w:val="24"/>
          <w:szCs w:val="24"/>
        </w:rPr>
      </w:pPr>
    </w:p>
    <w:p w14:paraId="03BD0660" w14:textId="32F17CE2" w:rsidR="00F46E45" w:rsidRPr="00575F86" w:rsidRDefault="00391925" w:rsidP="006F7257">
      <w:pPr>
        <w:ind w:right="142"/>
        <w:jc w:val="center"/>
        <w:rPr>
          <w:rFonts w:ascii="Arial" w:hAnsi="Arial" w:cs="Arial"/>
          <w:b/>
          <w:sz w:val="24"/>
          <w:szCs w:val="24"/>
        </w:rPr>
      </w:pPr>
      <w:r w:rsidRPr="00575F86">
        <w:rPr>
          <w:rFonts w:ascii="Arial" w:hAnsi="Arial" w:cs="Arial"/>
          <w:b/>
          <w:sz w:val="24"/>
          <w:szCs w:val="24"/>
        </w:rPr>
        <w:t xml:space="preserve">DISCOVER WINCHESTER </w:t>
      </w:r>
      <w:r w:rsidR="00C228C3" w:rsidRPr="00575F86">
        <w:rPr>
          <w:rFonts w:ascii="Arial" w:hAnsi="Arial" w:cs="Arial"/>
          <w:b/>
          <w:sz w:val="24"/>
          <w:szCs w:val="24"/>
        </w:rPr>
        <w:t>FACT SHEETS</w:t>
      </w:r>
      <w:r w:rsidR="005B7D50">
        <w:rPr>
          <w:rFonts w:ascii="Arial" w:hAnsi="Arial" w:cs="Arial"/>
          <w:b/>
          <w:sz w:val="24"/>
          <w:szCs w:val="24"/>
        </w:rPr>
        <w:t xml:space="preserve"> (FESTIVALS)</w:t>
      </w:r>
    </w:p>
    <w:p w14:paraId="5617B783" w14:textId="77777777" w:rsidR="006F7257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>T</w:t>
      </w:r>
      <w:r w:rsidR="00C228C3" w:rsidRPr="00575F86">
        <w:rPr>
          <w:rFonts w:ascii="Arial" w:hAnsi="Arial" w:cs="Arial"/>
          <w:sz w:val="24"/>
          <w:szCs w:val="24"/>
        </w:rPr>
        <w:t xml:space="preserve">o best serve the media we are creating a one-stop-shop for </w:t>
      </w:r>
      <w:r w:rsidR="00483DB0">
        <w:rPr>
          <w:rFonts w:ascii="Arial" w:hAnsi="Arial" w:cs="Arial"/>
          <w:sz w:val="24"/>
          <w:szCs w:val="24"/>
        </w:rPr>
        <w:t xml:space="preserve">key </w:t>
      </w:r>
      <w:r w:rsidR="00C228C3" w:rsidRPr="00575F86">
        <w:rPr>
          <w:rFonts w:ascii="Arial" w:hAnsi="Arial" w:cs="Arial"/>
          <w:sz w:val="24"/>
          <w:szCs w:val="24"/>
        </w:rPr>
        <w:t xml:space="preserve">information relating to Discovery Winchester </w:t>
      </w:r>
      <w:r w:rsidRPr="00575F86">
        <w:rPr>
          <w:rFonts w:ascii="Arial" w:hAnsi="Arial" w:cs="Arial"/>
          <w:sz w:val="24"/>
          <w:szCs w:val="24"/>
        </w:rPr>
        <w:t xml:space="preserve">members. This will appear in the Media Information section of the Visit Winchester website. </w:t>
      </w:r>
    </w:p>
    <w:p w14:paraId="3ABDDD3D" w14:textId="6C58A675" w:rsidR="00E5184C" w:rsidRPr="00A870F9" w:rsidRDefault="00352060" w:rsidP="006F7257">
      <w:pPr>
        <w:ind w:right="142"/>
        <w:rPr>
          <w:rFonts w:ascii="Arial" w:hAnsi="Arial" w:cs="Arial"/>
          <w:sz w:val="24"/>
          <w:szCs w:val="24"/>
        </w:rPr>
      </w:pPr>
      <w:r w:rsidRPr="00575F86">
        <w:rPr>
          <w:rFonts w:ascii="Arial" w:hAnsi="Arial" w:cs="Arial"/>
          <w:sz w:val="24"/>
          <w:szCs w:val="24"/>
        </w:rPr>
        <w:t xml:space="preserve">Please fill out </w:t>
      </w:r>
      <w:r w:rsidR="00E5184C" w:rsidRPr="00575F86">
        <w:rPr>
          <w:rFonts w:ascii="Arial" w:hAnsi="Arial" w:cs="Arial"/>
          <w:sz w:val="24"/>
          <w:szCs w:val="24"/>
        </w:rPr>
        <w:t xml:space="preserve">the following as fully as possible and return to </w:t>
      </w:r>
      <w:hyperlink r:id="rId7" w:history="1">
        <w:r w:rsidR="00A870F9" w:rsidRPr="00833933">
          <w:rPr>
            <w:rStyle w:val="Hyperlink"/>
            <w:rFonts w:ascii="Arial" w:hAnsi="Arial" w:cs="Arial"/>
            <w:sz w:val="24"/>
            <w:szCs w:val="24"/>
          </w:rPr>
          <w:t>miranda@rocketlaunch.co.uk</w:t>
        </w:r>
      </w:hyperlink>
      <w:r w:rsidR="00A870F9">
        <w:rPr>
          <w:rFonts w:ascii="Arial" w:hAnsi="Arial" w:cs="Arial"/>
          <w:color w:val="0000FF" w:themeColor="hyperlink"/>
          <w:sz w:val="24"/>
          <w:szCs w:val="24"/>
          <w:u w:val="single"/>
        </w:rPr>
        <w:t xml:space="preserve"> </w:t>
      </w:r>
      <w:r w:rsidR="00A870F9">
        <w:rPr>
          <w:rFonts w:ascii="Arial" w:hAnsi="Arial" w:cs="Arial"/>
          <w:sz w:val="24"/>
          <w:szCs w:val="24"/>
        </w:rPr>
        <w:t xml:space="preserve">Please also send up to five high resolution images which are suitable to be downloaded and used by the media.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60"/>
      </w:tblGrid>
      <w:tr w:rsidR="00E5184C" w14:paraId="5C1701A7" w14:textId="77777777" w:rsidTr="00E5184C">
        <w:tc>
          <w:tcPr>
            <w:tcW w:w="4621" w:type="dxa"/>
          </w:tcPr>
          <w:p w14:paraId="04A9AAA9" w14:textId="34ED1812" w:rsidR="00E5184C" w:rsidRPr="00276BE3" w:rsidRDefault="00E5184C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 w:rsidR="005B7D50" w:rsidRPr="00276BE3">
              <w:rPr>
                <w:rFonts w:ascii="Arial" w:hAnsi="Arial" w:cs="Arial"/>
                <w:sz w:val="24"/>
                <w:szCs w:val="24"/>
              </w:rPr>
              <w:t>festival</w:t>
            </w:r>
          </w:p>
        </w:tc>
        <w:tc>
          <w:tcPr>
            <w:tcW w:w="4621" w:type="dxa"/>
          </w:tcPr>
          <w:p w14:paraId="7C04B815" w14:textId="3D35961F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Winchester Fashion Week</w:t>
            </w:r>
            <w:r w:rsidR="00996B8D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0520B4" w14:paraId="212B7C57" w14:textId="77777777" w:rsidTr="00E5184C">
        <w:tc>
          <w:tcPr>
            <w:tcW w:w="4621" w:type="dxa"/>
          </w:tcPr>
          <w:p w14:paraId="06DE76E5" w14:textId="52015324" w:rsidR="000520B4" w:rsidRPr="00276BE3" w:rsidRDefault="000520B4" w:rsidP="005B7D50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Dates of festival (</w:t>
            </w:r>
            <w:proofErr w:type="spellStart"/>
            <w:r w:rsidRPr="00276BE3">
              <w:rPr>
                <w:rFonts w:ascii="Arial" w:hAnsi="Arial" w:cs="Arial"/>
                <w:sz w:val="24"/>
                <w:szCs w:val="24"/>
              </w:rPr>
              <w:t>inc</w:t>
            </w:r>
            <w:proofErr w:type="spellEnd"/>
            <w:r w:rsidRPr="00276BE3">
              <w:rPr>
                <w:rFonts w:ascii="Arial" w:hAnsi="Arial" w:cs="Arial"/>
                <w:sz w:val="24"/>
                <w:szCs w:val="24"/>
              </w:rPr>
              <w:t xml:space="preserve"> session times)</w:t>
            </w:r>
          </w:p>
        </w:tc>
        <w:tc>
          <w:tcPr>
            <w:tcW w:w="4621" w:type="dxa"/>
          </w:tcPr>
          <w:p w14:paraId="1F83DFC0" w14:textId="6D32742A" w:rsidR="000520B4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20-26 April 2020</w:t>
            </w:r>
          </w:p>
        </w:tc>
      </w:tr>
      <w:tr w:rsidR="00E5184C" w14:paraId="503E6708" w14:textId="77777777" w:rsidTr="00E5184C">
        <w:tc>
          <w:tcPr>
            <w:tcW w:w="4621" w:type="dxa"/>
          </w:tcPr>
          <w:p w14:paraId="79A73F9A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1" w:name="OLE_LINK26"/>
            <w:bookmarkStart w:id="2" w:name="OLE_LINK27"/>
            <w:r w:rsidRPr="00276BE3">
              <w:rPr>
                <w:rFonts w:ascii="Arial" w:hAnsi="Arial" w:cs="Arial"/>
                <w:sz w:val="24"/>
                <w:szCs w:val="24"/>
              </w:rPr>
              <w:t xml:space="preserve">Key media contact </w:t>
            </w:r>
            <w:bookmarkEnd w:id="1"/>
            <w:bookmarkEnd w:id="2"/>
          </w:p>
        </w:tc>
        <w:tc>
          <w:tcPr>
            <w:tcW w:w="4621" w:type="dxa"/>
          </w:tcPr>
          <w:p w14:paraId="203FF248" w14:textId="462C50A3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6BE3">
              <w:rPr>
                <w:rFonts w:ascii="Arial" w:hAnsi="Arial" w:cs="Arial"/>
                <w:sz w:val="24"/>
                <w:szCs w:val="24"/>
              </w:rPr>
              <w:t>Thania</w:t>
            </w:r>
            <w:proofErr w:type="spellEnd"/>
            <w:r w:rsidRPr="00276BE3">
              <w:rPr>
                <w:rFonts w:ascii="Arial" w:hAnsi="Arial" w:cs="Arial"/>
                <w:sz w:val="24"/>
                <w:szCs w:val="24"/>
              </w:rPr>
              <w:t xml:space="preserve"> Miah (Marketing and Communications Coordinator)</w:t>
            </w:r>
          </w:p>
        </w:tc>
      </w:tr>
      <w:tr w:rsidR="00E5184C" w14:paraId="107F5025" w14:textId="77777777" w:rsidTr="00E5184C">
        <w:tc>
          <w:tcPr>
            <w:tcW w:w="4621" w:type="dxa"/>
          </w:tcPr>
          <w:p w14:paraId="05038490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Key media contact email</w:t>
            </w:r>
          </w:p>
        </w:tc>
        <w:tc>
          <w:tcPr>
            <w:tcW w:w="4621" w:type="dxa"/>
          </w:tcPr>
          <w:p w14:paraId="730135F1" w14:textId="13D77440" w:rsidR="00E5184C" w:rsidRPr="00276BE3" w:rsidRDefault="004F602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thania.miah@winchesterbid.co.uk</w:t>
              </w:r>
            </w:hyperlink>
            <w:r w:rsidR="00276BE3" w:rsidRPr="00276B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5184C" w14:paraId="1B92040E" w14:textId="77777777" w:rsidTr="00E5184C">
        <w:tc>
          <w:tcPr>
            <w:tcW w:w="4621" w:type="dxa"/>
          </w:tcPr>
          <w:p w14:paraId="4A26C6BB" w14:textId="617289B4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Key media contact phone number(s)</w:t>
            </w:r>
          </w:p>
        </w:tc>
        <w:tc>
          <w:tcPr>
            <w:tcW w:w="4621" w:type="dxa"/>
          </w:tcPr>
          <w:p w14:paraId="4CA2C5FB" w14:textId="076C512B" w:rsidR="00E5184C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01962 841000</w:t>
            </w:r>
          </w:p>
        </w:tc>
      </w:tr>
      <w:tr w:rsidR="001C0DA1" w14:paraId="2C7178F9" w14:textId="77777777" w:rsidTr="00E5184C">
        <w:tc>
          <w:tcPr>
            <w:tcW w:w="4621" w:type="dxa"/>
          </w:tcPr>
          <w:p w14:paraId="4BB246B5" w14:textId="3E551B53" w:rsidR="001C0DA1" w:rsidRPr="00276BE3" w:rsidRDefault="005B7D50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276BE3">
              <w:rPr>
                <w:rFonts w:ascii="Arial" w:hAnsi="Arial" w:cs="Arial"/>
                <w:sz w:val="24"/>
                <w:szCs w:val="24"/>
              </w:rPr>
              <w:t xml:space="preserve"> location </w:t>
            </w:r>
          </w:p>
        </w:tc>
        <w:tc>
          <w:tcPr>
            <w:tcW w:w="4621" w:type="dxa"/>
          </w:tcPr>
          <w:p w14:paraId="114F5B62" w14:textId="2BB0BC6C" w:rsidR="001C0DA1" w:rsidRPr="00276BE3" w:rsidRDefault="00276BE3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Winchester City Centre</w:t>
            </w:r>
          </w:p>
        </w:tc>
      </w:tr>
      <w:tr w:rsidR="00E5184C" w14:paraId="74814CFC" w14:textId="77777777" w:rsidTr="00E5184C">
        <w:tc>
          <w:tcPr>
            <w:tcW w:w="4621" w:type="dxa"/>
          </w:tcPr>
          <w:p w14:paraId="183AAF0B" w14:textId="5714EFA6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1C0DA1" w:rsidRPr="00276BE3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>ocial media handles</w:t>
            </w:r>
            <w:r w:rsidRPr="00276BE3">
              <w:rPr>
                <w:rFonts w:ascii="Arial" w:hAnsi="Arial" w:cs="Arial"/>
                <w:sz w:val="24"/>
                <w:szCs w:val="24"/>
              </w:rPr>
              <w:t xml:space="preserve"> and hashtags</w:t>
            </w:r>
          </w:p>
          <w:p w14:paraId="7B6CE8A4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10948E41" w14:textId="77777777" w:rsidR="00E5184C" w:rsidRPr="00276BE3" w:rsidRDefault="004F6025" w:rsidP="00276BE3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https://www.facebook.com/winfashionwk/</w:t>
              </w:r>
            </w:hyperlink>
          </w:p>
          <w:p w14:paraId="2FC8557B" w14:textId="77777777" w:rsidR="00276BE3" w:rsidRPr="00276BE3" w:rsidRDefault="004F6025" w:rsidP="00276BE3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https://www.instagram.com/winfashionwk/</w:t>
              </w:r>
            </w:hyperlink>
          </w:p>
          <w:p w14:paraId="67F5B593" w14:textId="77777777" w:rsidR="00276BE3" w:rsidRPr="00276BE3" w:rsidRDefault="004F6025" w:rsidP="00276BE3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https://twitter.com/WinFashionWk</w:t>
              </w:r>
            </w:hyperlink>
          </w:p>
          <w:p w14:paraId="1C25E2FA" w14:textId="6FFFF5FF" w:rsidR="00276BE3" w:rsidRPr="00276BE3" w:rsidRDefault="00276BE3" w:rsidP="00276BE3">
            <w:pPr>
              <w:pStyle w:val="ListParagraph"/>
              <w:numPr>
                <w:ilvl w:val="0"/>
                <w:numId w:val="1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#WFW20</w:t>
            </w:r>
          </w:p>
        </w:tc>
      </w:tr>
      <w:tr w:rsidR="00E5184C" w14:paraId="734D0858" w14:textId="77777777" w:rsidTr="00E5184C">
        <w:tc>
          <w:tcPr>
            <w:tcW w:w="4621" w:type="dxa"/>
          </w:tcPr>
          <w:p w14:paraId="1F735A48" w14:textId="3859AC16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bookmarkStart w:id="3" w:name="OLE_LINK42"/>
            <w:bookmarkStart w:id="4" w:name="OLE_LINK43"/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bookmarkEnd w:id="3"/>
            <w:bookmarkEnd w:id="4"/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</w:tc>
        <w:tc>
          <w:tcPr>
            <w:tcW w:w="4621" w:type="dxa"/>
          </w:tcPr>
          <w:p w14:paraId="275B4404" w14:textId="73E1059D" w:rsidR="00E5184C" w:rsidRPr="00276BE3" w:rsidRDefault="004F602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76BE3" w:rsidRPr="00276BE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https://winchesterfashionweek.co.uk/</w:t>
              </w:r>
            </w:hyperlink>
          </w:p>
        </w:tc>
      </w:tr>
      <w:tr w:rsidR="00E5184C" w14:paraId="53E5491F" w14:textId="77777777" w:rsidTr="00E5184C">
        <w:tc>
          <w:tcPr>
            <w:tcW w:w="4621" w:type="dxa"/>
          </w:tcPr>
          <w:p w14:paraId="20CE664C" w14:textId="65C1E4B6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description in 100 – 150 words</w:t>
            </w:r>
          </w:p>
          <w:p w14:paraId="2937332C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5B2F65A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DA1AC97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7AB294C8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3002A46F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706AFFD4" w14:textId="75A28405" w:rsidR="00996B8D" w:rsidRPr="00276BE3" w:rsidRDefault="00996B8D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celebration of fashion and style in the stunning city of Winchester</w:t>
            </w:r>
            <w:r w:rsidRPr="00996B8D">
              <w:rPr>
                <w:rFonts w:ascii="Arial" w:hAnsi="Arial" w:cs="Arial"/>
                <w:sz w:val="24"/>
                <w:szCs w:val="24"/>
              </w:rPr>
              <w:t>! A whole week packed full of exciting events coordinated by Winchester Business Improvement District (BID)</w:t>
            </w:r>
            <w:r>
              <w:rPr>
                <w:rFonts w:ascii="Arial" w:hAnsi="Arial" w:cs="Arial"/>
                <w:sz w:val="24"/>
                <w:szCs w:val="24"/>
              </w:rPr>
              <w:t>, including t</w:t>
            </w:r>
            <w:r w:rsidRPr="00996B8D">
              <w:rPr>
                <w:rFonts w:ascii="Arial" w:hAnsi="Arial" w:cs="Arial"/>
                <w:sz w:val="24"/>
                <w:szCs w:val="24"/>
              </w:rPr>
              <w:t>alks, workshops, catwalk shows, showcases and shopping experiences.</w:t>
            </w:r>
          </w:p>
        </w:tc>
      </w:tr>
      <w:tr w:rsidR="00E5184C" w14:paraId="521DF8D8" w14:textId="77777777" w:rsidTr="00E5184C">
        <w:tc>
          <w:tcPr>
            <w:tcW w:w="4621" w:type="dxa"/>
          </w:tcPr>
          <w:p w14:paraId="1E3313B0" w14:textId="160E173C" w:rsidR="00E5184C" w:rsidRPr="00276BE3" w:rsidRDefault="000520B4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>Festival</w:t>
            </w:r>
            <w:r w:rsidR="00E5184C" w:rsidRPr="00276BE3">
              <w:rPr>
                <w:rFonts w:ascii="Arial" w:hAnsi="Arial" w:cs="Arial"/>
                <w:sz w:val="24"/>
                <w:szCs w:val="24"/>
              </w:rPr>
              <w:t xml:space="preserve"> key facts </w:t>
            </w:r>
          </w:p>
          <w:p w14:paraId="28871038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276BE3">
              <w:rPr>
                <w:rFonts w:ascii="Arial" w:hAnsi="Arial" w:cs="Arial"/>
                <w:sz w:val="24"/>
                <w:szCs w:val="24"/>
              </w:rPr>
              <w:t xml:space="preserve">No more than 10 stats and USPs  </w:t>
            </w:r>
          </w:p>
          <w:p w14:paraId="6086008B" w14:textId="77777777" w:rsidR="008434C5" w:rsidRPr="00276BE3" w:rsidRDefault="008434C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0FCFCA49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66D2CF6D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406C63C9" w14:textId="77777777" w:rsidR="00E5184C" w:rsidRPr="00276BE3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3EE3EF08" w14:textId="77777777" w:rsidR="00E5184C" w:rsidRDefault="00996B8D" w:rsidP="00996B8D">
            <w:pPr>
              <w:pStyle w:val="ListParagraph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Winchester Fashion Week will be celebrating it’s 10</w:t>
            </w:r>
            <w:r w:rsidRPr="00996B8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year in 2020.</w:t>
            </w:r>
          </w:p>
          <w:p w14:paraId="193CF209" w14:textId="3726E97C" w:rsidR="00996B8D" w:rsidRPr="00996B8D" w:rsidRDefault="00996B8D" w:rsidP="00996B8D">
            <w:pPr>
              <w:pStyle w:val="ListParagraph"/>
              <w:numPr>
                <w:ilvl w:val="0"/>
                <w:numId w:val="2"/>
              </w:num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2019 the programme was coordinated by Winchester BID and involved more than 100 businesses and organisations across the city and over than 90 events.</w:t>
            </w:r>
          </w:p>
        </w:tc>
      </w:tr>
      <w:tr w:rsidR="00E5184C" w14:paraId="64BB5539" w14:textId="77777777" w:rsidTr="00E5184C">
        <w:tc>
          <w:tcPr>
            <w:tcW w:w="4621" w:type="dxa"/>
          </w:tcPr>
          <w:p w14:paraId="120927F7" w14:textId="43803694" w:rsidR="00E5184C" w:rsidRPr="00575F86" w:rsidRDefault="00D52215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Admission</w:t>
            </w:r>
            <w:r w:rsidR="00E5184C" w:rsidRPr="00575F86">
              <w:rPr>
                <w:rFonts w:ascii="Arial" w:hAnsi="Arial" w:cs="Arial"/>
                <w:sz w:val="24"/>
                <w:szCs w:val="24"/>
              </w:rPr>
              <w:t xml:space="preserve"> charges</w:t>
            </w:r>
          </w:p>
        </w:tc>
        <w:tc>
          <w:tcPr>
            <w:tcW w:w="4621" w:type="dxa"/>
          </w:tcPr>
          <w:p w14:paraId="044EF937" w14:textId="237EF4AF" w:rsidR="00E5184C" w:rsidRPr="00996B8D" w:rsidRDefault="00996B8D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996B8D">
              <w:rPr>
                <w:rFonts w:ascii="Arial" w:hAnsi="Arial" w:cs="Arial"/>
                <w:sz w:val="24"/>
                <w:szCs w:val="24"/>
              </w:rPr>
              <w:t>Many events are free, but some are chargeable. Please visit website for details.</w:t>
            </w:r>
          </w:p>
        </w:tc>
      </w:tr>
      <w:tr w:rsidR="00E5184C" w14:paraId="0E32F703" w14:textId="77777777" w:rsidTr="00E5184C">
        <w:tc>
          <w:tcPr>
            <w:tcW w:w="4621" w:type="dxa"/>
          </w:tcPr>
          <w:p w14:paraId="01C145ED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  <w:r w:rsidRPr="00575F86">
              <w:rPr>
                <w:rFonts w:ascii="Arial" w:hAnsi="Arial" w:cs="Arial"/>
                <w:sz w:val="24"/>
                <w:szCs w:val="24"/>
              </w:rPr>
              <w:t>Photography and filming policy</w:t>
            </w:r>
          </w:p>
          <w:p w14:paraId="6EA43CE2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  <w:p w14:paraId="2DC09541" w14:textId="77777777" w:rsidR="00E5184C" w:rsidRPr="00575F86" w:rsidRDefault="00E5184C" w:rsidP="006F7257">
            <w:pPr>
              <w:ind w:righ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02A9F6D" w14:textId="4C1414DB" w:rsidR="00E5184C" w:rsidRDefault="00BB7236" w:rsidP="006F7257">
            <w:pPr>
              <w:ind w:right="142"/>
              <w:rPr>
                <w:rFonts w:ascii="Arial" w:hAnsi="Arial" w:cs="Arial"/>
              </w:rPr>
            </w:pPr>
            <w:r w:rsidRPr="00BB7236">
              <w:rPr>
                <w:rFonts w:ascii="Arial" w:hAnsi="Arial" w:cs="Arial"/>
                <w:sz w:val="24"/>
                <w:szCs w:val="24"/>
              </w:rPr>
              <w:t>Winchester Fashion Week organises photography and video at their events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encourage media and bloggers to attend. At events a combination of signage and announcements are used to make audiences aware of photography and video.</w:t>
            </w:r>
          </w:p>
        </w:tc>
      </w:tr>
    </w:tbl>
    <w:p w14:paraId="543ADC78" w14:textId="77777777" w:rsidR="00F20D81" w:rsidRPr="00F20D81" w:rsidRDefault="00F20D81" w:rsidP="006F7257">
      <w:pPr>
        <w:ind w:right="142"/>
        <w:rPr>
          <w:rFonts w:ascii="Arial" w:hAnsi="Arial" w:cs="Arial"/>
          <w:b/>
          <w:sz w:val="28"/>
          <w:szCs w:val="28"/>
        </w:rPr>
      </w:pPr>
    </w:p>
    <w:sectPr w:rsidR="00F20D81" w:rsidRPr="00F20D81" w:rsidSect="006F7257">
      <w:pgSz w:w="11906" w:h="16838"/>
      <w:pgMar w:top="1440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48AF"/>
    <w:multiLevelType w:val="hybridMultilevel"/>
    <w:tmpl w:val="34D89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AE49B3"/>
    <w:multiLevelType w:val="hybridMultilevel"/>
    <w:tmpl w:val="59F21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81"/>
    <w:rsid w:val="00003488"/>
    <w:rsid w:val="000520B4"/>
    <w:rsid w:val="000A78D9"/>
    <w:rsid w:val="001A050C"/>
    <w:rsid w:val="001C0DA1"/>
    <w:rsid w:val="001D2F4C"/>
    <w:rsid w:val="00276BE3"/>
    <w:rsid w:val="00352060"/>
    <w:rsid w:val="00391925"/>
    <w:rsid w:val="00483DB0"/>
    <w:rsid w:val="004F6025"/>
    <w:rsid w:val="00575F86"/>
    <w:rsid w:val="005B7D50"/>
    <w:rsid w:val="00647207"/>
    <w:rsid w:val="006F7257"/>
    <w:rsid w:val="0070670B"/>
    <w:rsid w:val="008434C5"/>
    <w:rsid w:val="009076F2"/>
    <w:rsid w:val="009578C5"/>
    <w:rsid w:val="00961242"/>
    <w:rsid w:val="00965AA9"/>
    <w:rsid w:val="00996B8D"/>
    <w:rsid w:val="00A870F9"/>
    <w:rsid w:val="00BB7236"/>
    <w:rsid w:val="00C228C3"/>
    <w:rsid w:val="00D52215"/>
    <w:rsid w:val="00DD0895"/>
    <w:rsid w:val="00E5184C"/>
    <w:rsid w:val="00F20D81"/>
    <w:rsid w:val="00F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B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A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B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BE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ia.miah@winchesterbid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randa@rocketlaunch.co.uk" TargetMode="External"/><Relationship Id="rId12" Type="http://schemas.openxmlformats.org/officeDocument/2006/relationships/hyperlink" Target="https://winchesterfashionweek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twitter.com/WinFashionW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winfashionw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nfashionw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Gander</dc:creator>
  <cp:lastModifiedBy>Rachel Gander</cp:lastModifiedBy>
  <cp:revision>2</cp:revision>
  <cp:lastPrinted>2019-06-07T09:11:00Z</cp:lastPrinted>
  <dcterms:created xsi:type="dcterms:W3CDTF">2019-11-01T09:50:00Z</dcterms:created>
  <dcterms:modified xsi:type="dcterms:W3CDTF">2019-11-01T09:50:00Z</dcterms:modified>
</cp:coreProperties>
</file>